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DB6" w:rsidRPr="000D6DB6" w:rsidRDefault="000D6DB6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0D6DB6" w:rsidRPr="000D6DB6" w:rsidRDefault="000D6DB6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Первый заместитель</w:t>
      </w:r>
    </w:p>
    <w:p w:rsidR="000D6DB6" w:rsidRPr="000D6DB6" w:rsidRDefault="000D6DB6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главы Администрации района</w:t>
      </w:r>
    </w:p>
    <w:p w:rsidR="000D6DB6" w:rsidRPr="000D6DB6" w:rsidRDefault="000D6DB6" w:rsidP="000D6DB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D6D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____________ А.А. </w:t>
      </w:r>
      <w:proofErr w:type="spellStart"/>
      <w:r w:rsidRPr="000D6DB6">
        <w:rPr>
          <w:rFonts w:ascii="Times New Roman" w:eastAsia="Calibri" w:hAnsi="Times New Roman" w:cs="Times New Roman"/>
          <w:sz w:val="28"/>
          <w:szCs w:val="28"/>
        </w:rPr>
        <w:t>Кейнер</w:t>
      </w:r>
      <w:proofErr w:type="spellEnd"/>
    </w:p>
    <w:p w:rsidR="004C0CD1" w:rsidRDefault="000D6DB6" w:rsidP="000D6DB6">
      <w:pPr>
        <w:ind w:left="110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327">
        <w:rPr>
          <w:rFonts w:ascii="Times New Roman" w:hAnsi="Times New Roman" w:cs="Times New Roman"/>
          <w:sz w:val="28"/>
          <w:szCs w:val="28"/>
        </w:rPr>
        <w:t>«____» ______________202</w:t>
      </w:r>
      <w:r w:rsidR="00401180">
        <w:rPr>
          <w:rFonts w:ascii="Times New Roman" w:hAnsi="Times New Roman" w:cs="Times New Roman"/>
          <w:sz w:val="28"/>
          <w:szCs w:val="28"/>
        </w:rPr>
        <w:t>6</w:t>
      </w:r>
    </w:p>
    <w:p w:rsidR="004C0CD1" w:rsidRDefault="004C0CD1" w:rsidP="00EB00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DF9" w:rsidRPr="00EB0086" w:rsidRDefault="00EB0086" w:rsidP="00EB0086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086">
        <w:rPr>
          <w:rFonts w:ascii="Times New Roman" w:hAnsi="Times New Roman" w:cs="Times New Roman"/>
          <w:sz w:val="28"/>
          <w:szCs w:val="28"/>
        </w:rPr>
        <w:t>ОТЧЕТ</w:t>
      </w:r>
    </w:p>
    <w:p w:rsidR="00EB0086" w:rsidRDefault="00EB0086" w:rsidP="00EB0086">
      <w:pPr>
        <w:jc w:val="center"/>
        <w:rPr>
          <w:rFonts w:ascii="Times New Roman" w:hAnsi="Times New Roman" w:cs="Times New Roman"/>
          <w:sz w:val="28"/>
          <w:szCs w:val="28"/>
        </w:rPr>
      </w:pPr>
      <w:r w:rsidRPr="00EB0086">
        <w:rPr>
          <w:rFonts w:ascii="Times New Roman" w:hAnsi="Times New Roman" w:cs="Times New Roman"/>
          <w:sz w:val="28"/>
          <w:szCs w:val="28"/>
        </w:rPr>
        <w:t xml:space="preserve">о </w:t>
      </w:r>
      <w:r w:rsidR="00E84EE1">
        <w:rPr>
          <w:rFonts w:ascii="Times New Roman" w:hAnsi="Times New Roman" w:cs="Times New Roman"/>
          <w:sz w:val="28"/>
          <w:szCs w:val="28"/>
        </w:rPr>
        <w:t>реализации</w:t>
      </w:r>
      <w:r w:rsidRPr="00EB0086">
        <w:rPr>
          <w:rFonts w:ascii="Times New Roman" w:hAnsi="Times New Roman" w:cs="Times New Roman"/>
          <w:sz w:val="28"/>
          <w:szCs w:val="28"/>
        </w:rPr>
        <w:t xml:space="preserve"> </w:t>
      </w:r>
      <w:r w:rsidR="007771AF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7771AF" w:rsidRPr="007771AF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="00CA3B24" w:rsidRPr="00CA3B24">
        <w:rPr>
          <w:rFonts w:ascii="Times New Roman" w:eastAsia="Times New Roman" w:hAnsi="Times New Roman" w:cs="Times New Roman"/>
          <w:sz w:val="28"/>
          <w:szCs w:val="20"/>
          <w:lang w:eastAsia="ru-RU"/>
        </w:rPr>
        <w:t>Доступная среда в Мамонтовском районе</w:t>
      </w:r>
      <w:r w:rsidR="007771AF" w:rsidRPr="007771AF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3C1DF9" w:rsidRPr="00EB0086" w:rsidRDefault="001010A9" w:rsidP="003C1D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C30B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0118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C1DF9" w:rsidRPr="00EB0086" w:rsidRDefault="003C1DF9" w:rsidP="003C1D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0086" w:rsidRPr="00EB0086" w:rsidRDefault="00E84EE1" w:rsidP="00E84EE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Сведения о выполнении мероприятий </w:t>
      </w:r>
      <w:r w:rsidR="007D2436" w:rsidRPr="007D24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tbl>
      <w:tblPr>
        <w:tblW w:w="14992" w:type="dxa"/>
        <w:tblLook w:val="04A0" w:firstRow="1" w:lastRow="0" w:firstColumn="1" w:lastColumn="0" w:noHBand="0" w:noVBand="1"/>
      </w:tblPr>
      <w:tblGrid>
        <w:gridCol w:w="846"/>
        <w:gridCol w:w="5925"/>
        <w:gridCol w:w="8221"/>
      </w:tblGrid>
      <w:tr w:rsidR="007D2436" w:rsidRPr="00EB0086" w:rsidTr="002359E1">
        <w:trPr>
          <w:trHeight w:val="3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EB0086" w:rsidRDefault="007D2436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7D2436" w:rsidRPr="00EB0086" w:rsidRDefault="007D2436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п\</w:t>
            </w:r>
            <w:proofErr w:type="gramStart"/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EB0086" w:rsidRDefault="007D2436" w:rsidP="00E84E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мероприяти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EB0086" w:rsidRDefault="007D2436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езультаты р</w:t>
            </w: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еализаци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EB00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</w:p>
        </w:tc>
      </w:tr>
      <w:tr w:rsidR="00CA3B24" w:rsidRPr="00EB0086" w:rsidTr="0022060C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24" w:rsidRPr="00EB0086" w:rsidRDefault="00CA3B24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B85BA6" w:rsidRDefault="00CA3B24" w:rsidP="00C74C33">
            <w:pPr>
              <w:ind w:right="-2"/>
              <w:jc w:val="both"/>
              <w:rPr>
                <w:rFonts w:ascii="Times New Roman" w:hAnsi="Times New Roman" w:cs="Times New Roman"/>
              </w:rPr>
            </w:pPr>
            <w:r w:rsidRPr="00B85BA6">
              <w:rPr>
                <w:rFonts w:ascii="Times New Roman" w:hAnsi="Times New Roman" w:cs="Times New Roman"/>
              </w:rPr>
              <w:t>Определение приоритетных объектов и услуг в приоритетных сферах жизнедеятельности инвалидов и других маломобильных групп населения, подготовка и проведение паспортизации указанных объектов и услуг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630FD4" w:rsidRDefault="00040548" w:rsidP="000405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4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приоритетны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4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4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4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приоритетных сферах жизнедеятельности инвалидов и других маломобильных групп населения, подготов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лена</w:t>
            </w:r>
            <w:r w:rsidRPr="0004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проведен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4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паспортизаци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4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указанных объектов и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A3B24" w:rsidRPr="00EB0086" w:rsidTr="00BD520F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24" w:rsidRPr="00EB0086" w:rsidRDefault="00CA3B24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B85BA6" w:rsidRDefault="00CA3B24" w:rsidP="00C74C33">
            <w:pPr>
              <w:ind w:right="-2"/>
              <w:jc w:val="both"/>
              <w:rPr>
                <w:rFonts w:ascii="Times New Roman" w:hAnsi="Times New Roman" w:cs="Times New Roman"/>
              </w:rPr>
            </w:pPr>
            <w:r w:rsidRPr="00B85BA6">
              <w:rPr>
                <w:rFonts w:ascii="Times New Roman" w:hAnsi="Times New Roman" w:cs="Times New Roman"/>
              </w:rPr>
              <w:t xml:space="preserve">Формирование карт доступности объектов и услуг в сельских поселениях на территории </w:t>
            </w:r>
            <w:r>
              <w:rPr>
                <w:rFonts w:ascii="Times New Roman" w:hAnsi="Times New Roman" w:cs="Times New Roman"/>
              </w:rPr>
              <w:t>Мамонтов</w:t>
            </w:r>
            <w:r w:rsidRPr="00B85BA6">
              <w:rPr>
                <w:rFonts w:ascii="Times New Roman" w:hAnsi="Times New Roman" w:cs="Times New Roman"/>
              </w:rPr>
              <w:t>ского района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EB0086" w:rsidRDefault="00C95706" w:rsidP="000405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Сформированы карты доступности объектов</w:t>
            </w:r>
            <w:r w:rsidR="0004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культуры, здравоохранения, образования, зданий органов местного самоуправления, суда.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ктуализ</w:t>
            </w:r>
            <w:r w:rsidR="0004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ация карт доступности проводится ежегодно.</w:t>
            </w:r>
          </w:p>
        </w:tc>
      </w:tr>
      <w:tr w:rsidR="00CA3B24" w:rsidRPr="00EB0086" w:rsidTr="00BD520F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24" w:rsidRPr="00EB0086" w:rsidRDefault="00CA3B24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B85BA6" w:rsidRDefault="00CA3B24" w:rsidP="00C74C33">
            <w:pPr>
              <w:ind w:right="-2"/>
              <w:jc w:val="both"/>
              <w:rPr>
                <w:rFonts w:ascii="Times New Roman" w:hAnsi="Times New Roman" w:cs="Times New Roman"/>
              </w:rPr>
            </w:pPr>
            <w:r w:rsidRPr="00B85BA6">
              <w:rPr>
                <w:rFonts w:ascii="Times New Roman" w:hAnsi="Times New Roman" w:cs="Times New Roman"/>
              </w:rPr>
              <w:t xml:space="preserve">Приведение технического состояния зданий и сооружений в соответствие с требованиями строительных норм и правил по обеспечению их доступности для инвалидов и других маломобильных групп населения; </w:t>
            </w:r>
          </w:p>
          <w:p w:rsidR="00CA3B24" w:rsidRPr="00B85BA6" w:rsidRDefault="00CA3B24" w:rsidP="00C74C33">
            <w:pPr>
              <w:ind w:right="-2"/>
              <w:jc w:val="both"/>
              <w:rPr>
                <w:rFonts w:ascii="Times New Roman" w:hAnsi="Times New Roman" w:cs="Times New Roman"/>
              </w:rPr>
            </w:pPr>
            <w:r w:rsidRPr="00B85BA6">
              <w:rPr>
                <w:rFonts w:ascii="Times New Roman" w:hAnsi="Times New Roman" w:cs="Times New Roman"/>
              </w:rPr>
              <w:t>приобретение оборудования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B24" w:rsidRPr="00EB0086" w:rsidRDefault="00614F75" w:rsidP="004011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целью п</w:t>
            </w:r>
            <w:r w:rsidRPr="00614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риведени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14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технического состояния зданий и сооружений в соответствие с требованиями строительных норм и правил по обеспечению их доступности для инвалидов и других маломобильных групп населения</w:t>
            </w:r>
            <w:r w:rsidR="003C0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14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C0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</w:t>
            </w:r>
            <w:r w:rsidR="0079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C0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установлен</w:t>
            </w:r>
            <w:r w:rsidR="0079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C30B5A" w:rsidRPr="003C0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вызова персонала для маломобильных граждан (кнопки вызова)</w:t>
            </w:r>
            <w:r w:rsidR="00C30B5A" w:rsidRPr="003C0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79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401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спортзал</w:t>
            </w:r>
            <w:r w:rsidR="0079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30B5A" w:rsidRPr="003C0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 w:rsidRPr="003C0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D7590" w:rsidRPr="003C0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3C0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  <w:tr w:rsidR="00CA3B24" w:rsidRPr="00EB0086" w:rsidTr="00A614AA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24" w:rsidRPr="00EB0086" w:rsidRDefault="00CA3B24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B85BA6" w:rsidRDefault="00CA3B24" w:rsidP="00C74C33">
            <w:pPr>
              <w:ind w:right="-2"/>
              <w:jc w:val="both"/>
              <w:rPr>
                <w:rFonts w:ascii="Times New Roman" w:hAnsi="Times New Roman" w:cs="Times New Roman"/>
              </w:rPr>
            </w:pPr>
            <w:r w:rsidRPr="00B85BA6">
              <w:rPr>
                <w:rFonts w:ascii="Times New Roman" w:hAnsi="Times New Roman" w:cs="Times New Roman"/>
              </w:rPr>
              <w:t>Комплектование библиотек специальными адаптивно-техническими средствами для инвалидов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B24" w:rsidRPr="00EB0086" w:rsidRDefault="004900B7" w:rsidP="00630F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0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библиотек специальными адаптивно-техническими средствами для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происходит из разных муниципальных программ и внебюджетных источников.</w:t>
            </w:r>
          </w:p>
        </w:tc>
      </w:tr>
      <w:tr w:rsidR="00CA3B24" w:rsidRPr="00EB0086" w:rsidTr="00AC2E9A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B24" w:rsidRDefault="00CA3B24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B85BA6" w:rsidRDefault="00CA3B24" w:rsidP="00C74C33">
            <w:pPr>
              <w:ind w:right="-2"/>
              <w:jc w:val="both"/>
              <w:rPr>
                <w:rFonts w:ascii="Times New Roman" w:hAnsi="Times New Roman" w:cs="Times New Roman"/>
              </w:rPr>
            </w:pPr>
            <w:r w:rsidRPr="00B85BA6">
              <w:rPr>
                <w:rFonts w:ascii="Times New Roman" w:hAnsi="Times New Roman" w:cs="Times New Roman"/>
              </w:rPr>
              <w:t>Обеспечение доступа инвалидов и других маломобильных групп населения к электронным государственным услугам посредством сети Интернет с учетом технических возможностей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B24" w:rsidRPr="00EB0086" w:rsidRDefault="00644953" w:rsidP="003C1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Точки доступа в МФЦ, консультация помощь в заполнении, помещение оборудовано для приема маломобильных граждан всех категорий</w:t>
            </w:r>
          </w:p>
        </w:tc>
      </w:tr>
      <w:tr w:rsidR="00CA3B24" w:rsidRPr="00EB0086" w:rsidTr="002359E1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B24" w:rsidRDefault="00CA3B24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B24" w:rsidRPr="00DB089A" w:rsidRDefault="00CA3B24" w:rsidP="00DB08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программ общественных организаций, направленных на социальную адаптацию инвалидов и других маломобильных групп населения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2752B7" w:rsidRDefault="00644953" w:rsidP="00614F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Учреждение социальной защиты населения вза</w:t>
            </w:r>
            <w:r w:rsidR="00614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модействует со всеми общественными организациями, действующими на территории Мамонтовского района</w:t>
            </w:r>
          </w:p>
        </w:tc>
      </w:tr>
      <w:tr w:rsidR="00CA3B24" w:rsidRPr="00EB0086" w:rsidTr="00BC77EC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B24" w:rsidRDefault="00CA3B24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B85BA6" w:rsidRDefault="00CA3B24" w:rsidP="00C74C33">
            <w:pPr>
              <w:ind w:right="-2"/>
              <w:jc w:val="both"/>
              <w:rPr>
                <w:rFonts w:ascii="Times New Roman" w:hAnsi="Times New Roman" w:cs="Times New Roman"/>
              </w:rPr>
            </w:pPr>
            <w:r w:rsidRPr="00B85BA6">
              <w:rPr>
                <w:rFonts w:ascii="Times New Roman" w:hAnsi="Times New Roman" w:cs="Times New Roman"/>
              </w:rPr>
              <w:t xml:space="preserve">Определение потребностей инвалидов различных категорий </w:t>
            </w:r>
            <w:r w:rsidRPr="00B85BA6">
              <w:rPr>
                <w:rFonts w:ascii="Times New Roman" w:hAnsi="Times New Roman" w:cs="Times New Roman"/>
              </w:rPr>
              <w:lastRenderedPageBreak/>
              <w:t>посредством проведения мониторингов, социологических исследований, опросов, анкетирования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4E4607" w:rsidRDefault="00644953" w:rsidP="006449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4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Определение потребностей инвалидов различных категорий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сформированы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индивидуальных программах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инвалидов. </w:t>
            </w:r>
            <w:r w:rsidRPr="00644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449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социальной защиты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здравоохранения, образования, культуры предоставляют услуги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данных программ.</w:t>
            </w:r>
          </w:p>
        </w:tc>
      </w:tr>
      <w:tr w:rsidR="00CA3B24" w:rsidRPr="00EB0086" w:rsidTr="00BC77EC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B24" w:rsidRDefault="00CA3B24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B85BA6" w:rsidRDefault="00CA3B24" w:rsidP="00C74C33">
            <w:pPr>
              <w:ind w:right="-2"/>
              <w:jc w:val="both"/>
              <w:rPr>
                <w:rFonts w:ascii="Times New Roman" w:hAnsi="Times New Roman" w:cs="Times New Roman"/>
              </w:rPr>
            </w:pPr>
            <w:r w:rsidRPr="00B85BA6">
              <w:rPr>
                <w:rFonts w:ascii="Times New Roman" w:hAnsi="Times New Roman" w:cs="Times New Roman"/>
              </w:rPr>
              <w:t>Создание районной межведомственной базы лиц, имеющих ограничения жизнедеятельности, в рамках формирования федерального реестра инвалидов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EB0086" w:rsidRDefault="00644953" w:rsidP="00756CA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федерального ре</w:t>
            </w:r>
            <w:r w:rsidR="00756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гистра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 находится в ведении </w:t>
            </w:r>
            <w:r w:rsidR="00756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фонда России. Учреждения социальной защиты населения и здравоохранения используют сегмент данного регистра в части свои</w:t>
            </w:r>
            <w:r w:rsidR="007925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="00756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компетенций.</w:t>
            </w:r>
          </w:p>
        </w:tc>
      </w:tr>
      <w:tr w:rsidR="00CA3B24" w:rsidRPr="00EB0086" w:rsidTr="00BC77EC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B24" w:rsidRDefault="00CA3B24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B85BA6" w:rsidRDefault="00CA3B24" w:rsidP="00C74C33">
            <w:pPr>
              <w:ind w:right="-2"/>
              <w:jc w:val="both"/>
              <w:rPr>
                <w:rFonts w:ascii="Times New Roman" w:hAnsi="Times New Roman" w:cs="Times New Roman"/>
              </w:rPr>
            </w:pPr>
            <w:r w:rsidRPr="00B85BA6">
              <w:rPr>
                <w:rFonts w:ascii="Times New Roman" w:hAnsi="Times New Roman" w:cs="Times New Roman"/>
              </w:rPr>
              <w:t>Проведение информационных кампаний по формированию доступной среды для инвалидов и других маломобильных групп населения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4E4607" w:rsidRDefault="00711AB7" w:rsidP="004E46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газете «</w:t>
            </w:r>
            <w:r w:rsidR="00CA3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 октября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освещаются мероприятия, проводимые различными учреждениями,</w:t>
            </w:r>
            <w:r w:rsidRPr="00711AB7">
              <w:rPr>
                <w:rFonts w:ascii="Times New Roman" w:hAnsi="Times New Roman" w:cs="Times New Roman"/>
              </w:rPr>
              <w:t xml:space="preserve"> </w:t>
            </w:r>
            <w:r w:rsidRPr="00711A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инвалидов и других маломобильных групп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A3B24" w:rsidRPr="00EB0086" w:rsidTr="00373B56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B24" w:rsidRDefault="00CA3B24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B85BA6" w:rsidRDefault="00CA3B24" w:rsidP="00C74C33">
            <w:pPr>
              <w:ind w:right="-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Содействие и р</w:t>
            </w:r>
            <w:r w:rsidRPr="00B85BA6">
              <w:rPr>
                <w:rFonts w:ascii="Times New Roman" w:hAnsi="Times New Roman" w:cs="Times New Roman"/>
              </w:rPr>
              <w:t>еализация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5BA6">
              <w:rPr>
                <w:rFonts w:ascii="Times New Roman" w:hAnsi="Times New Roman" w:cs="Times New Roman"/>
              </w:rPr>
              <w:t xml:space="preserve"> мер по профессиональному обучению и трудоустройству инвалидов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EB0086" w:rsidRDefault="00756CA6" w:rsidP="00E178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Действует программа по обучению и трудоустройству инвалидов. Центр занятости населения по Мамонтовскому району обеспечивает выполнение всех показателей.</w:t>
            </w:r>
          </w:p>
        </w:tc>
      </w:tr>
      <w:tr w:rsidR="00CA3B24" w:rsidRPr="00EB0086" w:rsidTr="00AC2E9A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B24" w:rsidRDefault="00CA3B24" w:rsidP="003C1D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B85BA6" w:rsidRDefault="00CA3B24" w:rsidP="00C74C33">
            <w:pPr>
              <w:ind w:right="-2"/>
              <w:jc w:val="both"/>
              <w:rPr>
                <w:rFonts w:ascii="Times New Roman" w:hAnsi="Times New Roman" w:cs="Times New Roman"/>
              </w:rPr>
            </w:pPr>
            <w:r w:rsidRPr="00B85BA6">
              <w:rPr>
                <w:rFonts w:ascii="Times New Roman" w:hAnsi="Times New Roman" w:cs="Times New Roman"/>
              </w:rPr>
              <w:t>Организация работы мобильных бригад по оказанию неотложных социальных услуг инвалидам и другим маломобильным группам населения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2359E1" w:rsidRDefault="00756CA6" w:rsidP="00756C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комплексном центре социального обслуживания населения создано две мобильные бригады. Одна по программе «Доставка граждан 65+ в краевые учреждения здравоохранения». Вторая – легковой автомобиль для </w:t>
            </w:r>
            <w:r w:rsidRPr="00756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56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неотложных социальных услуг инвалидам и другим маломобильным группам населения</w:t>
            </w:r>
          </w:p>
        </w:tc>
      </w:tr>
    </w:tbl>
    <w:p w:rsidR="00B25C8C" w:rsidRPr="00EB0086" w:rsidRDefault="00F25654">
      <w:pPr>
        <w:rPr>
          <w:rFonts w:ascii="Times New Roman" w:hAnsi="Times New Roman" w:cs="Times New Roman"/>
          <w:sz w:val="28"/>
          <w:szCs w:val="28"/>
        </w:rPr>
      </w:pPr>
    </w:p>
    <w:p w:rsidR="007D2436" w:rsidRPr="00EB0086" w:rsidRDefault="007D2436" w:rsidP="007D24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Сведения о выполнении показателей (индикаторов) </w:t>
      </w:r>
      <w:r w:rsidRPr="007D243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1292"/>
        <w:gridCol w:w="1260"/>
        <w:gridCol w:w="1488"/>
        <w:gridCol w:w="1488"/>
        <w:gridCol w:w="4111"/>
      </w:tblGrid>
      <w:tr w:rsidR="003C1DF9" w:rsidRPr="00E84EE1" w:rsidTr="007D2436">
        <w:trPr>
          <w:trHeight w:val="29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DF9" w:rsidRPr="00E84EE1" w:rsidRDefault="003C1DF9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E84EE1" w:rsidRDefault="003C1DF9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</w:t>
            </w:r>
            <w:r w:rsidR="007D24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(индикатора)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DF9" w:rsidRPr="00E84EE1" w:rsidRDefault="003C1DF9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E84EE1" w:rsidRDefault="007D2436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DF9" w:rsidRPr="00E84EE1" w:rsidRDefault="003C1DF9" w:rsidP="003C1DF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Комментарий </w:t>
            </w:r>
          </w:p>
          <w:p w:rsidR="003C1DF9" w:rsidRPr="00E84EE1" w:rsidRDefault="003C1DF9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7D24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ричины </w:t>
            </w:r>
            <w:proofErr w:type="spellStart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недостижения</w:t>
            </w:r>
            <w:proofErr w:type="spellEnd"/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плана или его перевыполнение)</w:t>
            </w:r>
          </w:p>
        </w:tc>
      </w:tr>
      <w:tr w:rsidR="007D2436" w:rsidRPr="00E84EE1" w:rsidTr="005911BB">
        <w:trPr>
          <w:trHeight w:val="6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E84EE1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E84EE1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E84EE1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436" w:rsidRPr="00E84EE1" w:rsidRDefault="007D2436" w:rsidP="0040118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E84E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</w:t>
            </w:r>
            <w:r w:rsidR="00103A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202</w:t>
            </w:r>
            <w:r w:rsidR="004011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436" w:rsidRPr="00E84EE1" w:rsidRDefault="007D2436" w:rsidP="0040118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</w:t>
            </w:r>
            <w:r w:rsidR="00DB05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акт </w:t>
            </w:r>
            <w:r w:rsidR="001010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="00DB05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1010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4011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1010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36" w:rsidRPr="00E84EE1" w:rsidRDefault="007D2436" w:rsidP="007D243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7D24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ыполне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</w:r>
            <w:r w:rsidRPr="007D24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е, %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436" w:rsidRPr="00E84EE1" w:rsidRDefault="007D2436" w:rsidP="003C1DF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A3B24" w:rsidRPr="00E84EE1" w:rsidTr="00C7335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24" w:rsidRPr="00E84EE1" w:rsidRDefault="00CA3B24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B85BA6" w:rsidRDefault="00CA3B24" w:rsidP="00CA3B24">
            <w:pPr>
              <w:ind w:right="-2"/>
              <w:jc w:val="both"/>
              <w:rPr>
                <w:rFonts w:ascii="Times New Roman" w:hAnsi="Times New Roman" w:cs="Times New Roman"/>
              </w:rPr>
            </w:pPr>
            <w:r w:rsidRPr="00B85BA6">
              <w:rPr>
                <w:rFonts w:ascii="Times New Roman" w:hAnsi="Times New Roman" w:cs="Times New Roman"/>
              </w:rPr>
              <w:t xml:space="preserve">Количество социально-значимых объектов инфраструктуры района, оборудованных с целью обеспечения доступности для инвалидов и маломобильных групп населения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B24" w:rsidRPr="002752B7" w:rsidRDefault="00CA3B24" w:rsidP="00DB0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B24" w:rsidRPr="002752B7" w:rsidRDefault="0079254A" w:rsidP="00DB0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B24" w:rsidRPr="002752B7" w:rsidRDefault="0079254A" w:rsidP="00EA76B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B24" w:rsidRPr="002752B7" w:rsidRDefault="0079254A" w:rsidP="002752B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B24" w:rsidRPr="00E84EE1" w:rsidRDefault="00CA3B24" w:rsidP="00DB08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3B24" w:rsidRPr="00E84EE1" w:rsidTr="00C73354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24" w:rsidRPr="00E84EE1" w:rsidRDefault="00CA3B24" w:rsidP="00DB08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3B24" w:rsidRPr="00B85BA6" w:rsidRDefault="00CA3B24" w:rsidP="00CA3B24">
            <w:pPr>
              <w:ind w:right="-2"/>
              <w:jc w:val="both"/>
              <w:rPr>
                <w:rFonts w:ascii="Times New Roman" w:hAnsi="Times New Roman" w:cs="Times New Roman"/>
              </w:rPr>
            </w:pPr>
            <w:r w:rsidRPr="00B85BA6">
              <w:rPr>
                <w:rFonts w:ascii="Times New Roman" w:hAnsi="Times New Roman" w:cs="Times New Roman"/>
              </w:rPr>
              <w:t xml:space="preserve">Доля граждан, получивших меры социальной помощи, в общем объеме граждан, имеющих на них право и обратившихся за их получением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B24" w:rsidRPr="002752B7" w:rsidRDefault="00CA3B24" w:rsidP="00DB0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B24" w:rsidRPr="002752B7" w:rsidRDefault="003C04BD" w:rsidP="00401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011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B24" w:rsidRPr="002752B7" w:rsidRDefault="003C04BD" w:rsidP="004011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401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B24" w:rsidRPr="002752B7" w:rsidRDefault="0079254A" w:rsidP="002752B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3B24" w:rsidRPr="00E84EE1" w:rsidRDefault="00CA3B24" w:rsidP="00DB089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</w:tr>
    </w:tbl>
    <w:p w:rsidR="003C1DF9" w:rsidRDefault="003C1DF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4252"/>
        <w:gridCol w:w="4111"/>
      </w:tblGrid>
      <w:tr w:rsidR="007D542C" w:rsidTr="004C0CD1">
        <w:tc>
          <w:tcPr>
            <w:tcW w:w="6629" w:type="dxa"/>
          </w:tcPr>
          <w:p w:rsidR="007D542C" w:rsidRPr="007D542C" w:rsidRDefault="007D542C" w:rsidP="00117118">
            <w:pPr>
              <w:rPr>
                <w:rFonts w:ascii="Times New Roman" w:hAnsi="Times New Roman" w:cs="Times New Roman"/>
              </w:rPr>
            </w:pPr>
            <w:r w:rsidRPr="007D542C">
              <w:rPr>
                <w:rFonts w:ascii="Times New Roman" w:hAnsi="Times New Roman" w:cs="Times New Roman"/>
              </w:rPr>
              <w:t>Председатель комитета по экономике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7D542C" w:rsidRPr="007D542C" w:rsidRDefault="007D542C" w:rsidP="001171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7D542C" w:rsidRPr="007D542C" w:rsidRDefault="007D542C" w:rsidP="00117118">
            <w:pPr>
              <w:rPr>
                <w:rFonts w:ascii="Times New Roman" w:hAnsi="Times New Roman" w:cs="Times New Roman"/>
              </w:rPr>
            </w:pPr>
            <w:proofErr w:type="spellStart"/>
            <w:r w:rsidRPr="007D542C">
              <w:rPr>
                <w:rFonts w:ascii="Times New Roman" w:hAnsi="Times New Roman" w:cs="Times New Roman"/>
              </w:rPr>
              <w:t>Бутырина</w:t>
            </w:r>
            <w:proofErr w:type="spellEnd"/>
            <w:r w:rsidRPr="007D542C">
              <w:rPr>
                <w:rFonts w:ascii="Times New Roman" w:hAnsi="Times New Roman" w:cs="Times New Roman"/>
              </w:rPr>
              <w:t xml:space="preserve"> И.П.</w:t>
            </w:r>
          </w:p>
        </w:tc>
      </w:tr>
      <w:tr w:rsidR="007D542C" w:rsidTr="004C0CD1">
        <w:tc>
          <w:tcPr>
            <w:tcW w:w="6629" w:type="dxa"/>
          </w:tcPr>
          <w:p w:rsidR="007D542C" w:rsidRPr="007D542C" w:rsidRDefault="007D542C" w:rsidP="001171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7D542C" w:rsidRPr="007D542C" w:rsidRDefault="007D542C" w:rsidP="001171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7D542C" w:rsidRPr="007D542C" w:rsidRDefault="007D542C" w:rsidP="00117118">
            <w:pPr>
              <w:rPr>
                <w:rFonts w:ascii="Times New Roman" w:hAnsi="Times New Roman" w:cs="Times New Roman"/>
              </w:rPr>
            </w:pPr>
          </w:p>
        </w:tc>
      </w:tr>
      <w:tr w:rsidR="007D542C" w:rsidTr="004C0CD1">
        <w:tc>
          <w:tcPr>
            <w:tcW w:w="6629" w:type="dxa"/>
          </w:tcPr>
          <w:p w:rsidR="007D542C" w:rsidRPr="007D542C" w:rsidRDefault="007D542C" w:rsidP="00117118">
            <w:pPr>
              <w:rPr>
                <w:rFonts w:ascii="Times New Roman" w:hAnsi="Times New Roman" w:cs="Times New Roman"/>
              </w:rPr>
            </w:pPr>
            <w:r w:rsidRPr="007D542C">
              <w:rPr>
                <w:rFonts w:ascii="Times New Roman" w:hAnsi="Times New Roman" w:cs="Times New Roman"/>
              </w:rPr>
              <w:t>8 (385 83) 22312</w:t>
            </w:r>
          </w:p>
        </w:tc>
        <w:tc>
          <w:tcPr>
            <w:tcW w:w="4252" w:type="dxa"/>
          </w:tcPr>
          <w:p w:rsidR="007D542C" w:rsidRPr="007D542C" w:rsidRDefault="007D542C" w:rsidP="001171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7D542C" w:rsidRPr="007D542C" w:rsidRDefault="007D542C" w:rsidP="00117118">
            <w:pPr>
              <w:rPr>
                <w:rFonts w:ascii="Times New Roman" w:hAnsi="Times New Roman" w:cs="Times New Roman"/>
              </w:rPr>
            </w:pPr>
          </w:p>
        </w:tc>
      </w:tr>
    </w:tbl>
    <w:p w:rsidR="00BD520F" w:rsidRPr="00EB0086" w:rsidRDefault="00BD520F" w:rsidP="0079254A">
      <w:pPr>
        <w:rPr>
          <w:rFonts w:ascii="Times New Roman" w:hAnsi="Times New Roman" w:cs="Times New Roman"/>
          <w:sz w:val="28"/>
          <w:szCs w:val="28"/>
        </w:rPr>
      </w:pPr>
    </w:p>
    <w:sectPr w:rsidR="00BD520F" w:rsidRPr="00EB0086" w:rsidSect="0079254A">
      <w:pgSz w:w="16838" w:h="11906" w:orient="landscape"/>
      <w:pgMar w:top="1021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654" w:rsidRDefault="00F25654" w:rsidP="003C1DF9">
      <w:r>
        <w:separator/>
      </w:r>
    </w:p>
  </w:endnote>
  <w:endnote w:type="continuationSeparator" w:id="0">
    <w:p w:rsidR="00F25654" w:rsidRDefault="00F25654" w:rsidP="003C1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654" w:rsidRDefault="00F25654" w:rsidP="003C1DF9">
      <w:r>
        <w:separator/>
      </w:r>
    </w:p>
  </w:footnote>
  <w:footnote w:type="continuationSeparator" w:id="0">
    <w:p w:rsidR="00F25654" w:rsidRDefault="00F25654" w:rsidP="003C1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7FFC"/>
    <w:multiLevelType w:val="hybridMultilevel"/>
    <w:tmpl w:val="1B6C6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F9"/>
    <w:rsid w:val="00030E98"/>
    <w:rsid w:val="00040548"/>
    <w:rsid w:val="00097F23"/>
    <w:rsid w:val="000A6BB2"/>
    <w:rsid w:val="000B09F2"/>
    <w:rsid w:val="000D6DB6"/>
    <w:rsid w:val="001010A9"/>
    <w:rsid w:val="00103A07"/>
    <w:rsid w:val="001C0DC9"/>
    <w:rsid w:val="001E7FCE"/>
    <w:rsid w:val="002359E1"/>
    <w:rsid w:val="002752B7"/>
    <w:rsid w:val="002E38FA"/>
    <w:rsid w:val="003C04BD"/>
    <w:rsid w:val="003C1DF9"/>
    <w:rsid w:val="00401180"/>
    <w:rsid w:val="004900B7"/>
    <w:rsid w:val="004B4263"/>
    <w:rsid w:val="004C0CD1"/>
    <w:rsid w:val="004E4607"/>
    <w:rsid w:val="005C09AD"/>
    <w:rsid w:val="00603327"/>
    <w:rsid w:val="00614F75"/>
    <w:rsid w:val="00630FD4"/>
    <w:rsid w:val="00644953"/>
    <w:rsid w:val="006519BE"/>
    <w:rsid w:val="00711AB7"/>
    <w:rsid w:val="00756CA6"/>
    <w:rsid w:val="007771AF"/>
    <w:rsid w:val="0079254A"/>
    <w:rsid w:val="007D2436"/>
    <w:rsid w:val="007D542C"/>
    <w:rsid w:val="00A14F0B"/>
    <w:rsid w:val="00A30C68"/>
    <w:rsid w:val="00AC2E9A"/>
    <w:rsid w:val="00AD3E7A"/>
    <w:rsid w:val="00AE5D68"/>
    <w:rsid w:val="00BD520F"/>
    <w:rsid w:val="00BE3DD6"/>
    <w:rsid w:val="00C30B5A"/>
    <w:rsid w:val="00C74E1E"/>
    <w:rsid w:val="00C95706"/>
    <w:rsid w:val="00CA3B24"/>
    <w:rsid w:val="00DB0502"/>
    <w:rsid w:val="00DB089A"/>
    <w:rsid w:val="00DB5E2F"/>
    <w:rsid w:val="00DD7590"/>
    <w:rsid w:val="00E17855"/>
    <w:rsid w:val="00E76022"/>
    <w:rsid w:val="00E84EE1"/>
    <w:rsid w:val="00EA76B2"/>
    <w:rsid w:val="00EB0086"/>
    <w:rsid w:val="00F25654"/>
    <w:rsid w:val="00F9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uiPriority w:val="39"/>
    <w:rsid w:val="007D2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1DF9"/>
  </w:style>
  <w:style w:type="paragraph" w:styleId="a5">
    <w:name w:val="footer"/>
    <w:basedOn w:val="a"/>
    <w:link w:val="a6"/>
    <w:uiPriority w:val="99"/>
    <w:unhideWhenUsed/>
    <w:rsid w:val="003C1D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1DF9"/>
  </w:style>
  <w:style w:type="paragraph" w:styleId="a7">
    <w:name w:val="List Paragraph"/>
    <w:basedOn w:val="a"/>
    <w:uiPriority w:val="34"/>
    <w:qFormat/>
    <w:rsid w:val="00EB0086"/>
    <w:pPr>
      <w:ind w:left="720"/>
      <w:contextualSpacing/>
    </w:pPr>
  </w:style>
  <w:style w:type="table" w:styleId="a8">
    <w:name w:val="Table Grid"/>
    <w:basedOn w:val="a1"/>
    <w:uiPriority w:val="39"/>
    <w:rsid w:val="007D2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08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DB089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DB08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13902-F14C-412A-B6C8-F95684381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Трухина Елена Александровна</dc:creator>
  <cp:lastModifiedBy>User</cp:lastModifiedBy>
  <cp:revision>4</cp:revision>
  <dcterms:created xsi:type="dcterms:W3CDTF">2025-01-16T04:24:00Z</dcterms:created>
  <dcterms:modified xsi:type="dcterms:W3CDTF">2026-02-09T08:50:00Z</dcterms:modified>
</cp:coreProperties>
</file>